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9AD" w:rsidRPr="00546F79" w:rsidRDefault="005209AD">
      <w:pPr>
        <w:rPr>
          <w:sz w:val="40"/>
          <w:szCs w:val="40"/>
        </w:rPr>
      </w:pPr>
      <w:r w:rsidRPr="00546F79">
        <w:rPr>
          <w:sz w:val="40"/>
          <w:szCs w:val="40"/>
        </w:rPr>
        <w:t xml:space="preserve">Сольфеджио 7 класс </w:t>
      </w:r>
    </w:p>
    <w:p w:rsidR="005209AD" w:rsidRDefault="005209AD">
      <w:r>
        <w:t>Повторять тему Родство тональностей</w:t>
      </w:r>
    </w:p>
    <w:p w:rsidR="005209AD" w:rsidRDefault="005209AD">
      <w:r>
        <w:t>Новая тема</w:t>
      </w:r>
      <w:proofErr w:type="gramStart"/>
      <w:r>
        <w:t xml:space="preserve"> :</w:t>
      </w:r>
      <w:proofErr w:type="gramEnd"/>
      <w:r>
        <w:t xml:space="preserve"> МОДУЛЯЦИЯ</w:t>
      </w:r>
    </w:p>
    <w:p w:rsidR="005209AD" w:rsidRDefault="005209AD" w:rsidP="005209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Существуют три способа тональных сдвигов: Отклонение, модуляция и сопоставление, которые могут быть в конечном итоге объединены общим понятием «модуляция». </w:t>
      </w:r>
    </w:p>
    <w:p w:rsidR="005209AD" w:rsidRDefault="005209AD" w:rsidP="005209AD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Отклонение </w:t>
      </w:r>
      <w:r>
        <w:rPr>
          <w:sz w:val="23"/>
          <w:szCs w:val="23"/>
        </w:rPr>
        <w:t>– кратковременный переход в побочную тональность без закрепления тоники в ней. Отклонение представляет собой гармонический блок, выраженный разрешением обращений D</w:t>
      </w:r>
      <w:r>
        <w:rPr>
          <w:sz w:val="16"/>
          <w:szCs w:val="16"/>
        </w:rPr>
        <w:t xml:space="preserve">7 </w:t>
      </w:r>
      <w:r>
        <w:rPr>
          <w:sz w:val="23"/>
          <w:szCs w:val="23"/>
        </w:rPr>
        <w:t xml:space="preserve">побочной тональности в побочную тонику. </w:t>
      </w:r>
    </w:p>
    <w:p w:rsidR="005209AD" w:rsidRDefault="005209AD" w:rsidP="005209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большинстве случаев переход в другую тональность сопровождается появлением в мелодии случайных знаков, но бывают случаи, когда о модуляции можно судить только при наличии сопровождения (аккомпанемента), так как случайные знаки появляются лишь в нижних голосах. </w:t>
      </w:r>
    </w:p>
    <w:p w:rsidR="005209AD" w:rsidRDefault="005209AD" w:rsidP="005209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Модуляция широко применяется в музыке. Являясь выразительным средством большого художественного значения, модуляция вносит в музыку много разнообразия и содействует её развитию. Так как родственные тональности объединяются звуковым составом, то наиболее последовательными и закономерными для слуха являются модуляции в родственные тональности. Чаще всего можно наблюдать модуляции в тональности доминанты и её параллель. Модуляции в тональность субдоминанты и её параллельную тональность обычно применяется в виде </w:t>
      </w:r>
      <w:r>
        <w:rPr>
          <w:i/>
          <w:iCs/>
          <w:sz w:val="23"/>
          <w:szCs w:val="23"/>
        </w:rPr>
        <w:t xml:space="preserve">отклонения. </w:t>
      </w:r>
    </w:p>
    <w:p w:rsidR="005209AD" w:rsidRDefault="005209AD" w:rsidP="005209AD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Модуляция </w:t>
      </w:r>
      <w:r>
        <w:rPr>
          <w:sz w:val="23"/>
          <w:szCs w:val="23"/>
        </w:rPr>
        <w:t>– переход из одной тональности в новую тональность с устойчивым закреплением в ней музыкального построения. Как правило, модуляция завершается полной совершенной каденцией (К</w:t>
      </w:r>
      <w:r>
        <w:rPr>
          <w:sz w:val="16"/>
          <w:szCs w:val="16"/>
        </w:rPr>
        <w:t xml:space="preserve">64 </w:t>
      </w:r>
      <w:r>
        <w:rPr>
          <w:sz w:val="23"/>
          <w:szCs w:val="23"/>
        </w:rPr>
        <w:t>– D</w:t>
      </w:r>
      <w:r>
        <w:rPr>
          <w:sz w:val="16"/>
          <w:szCs w:val="16"/>
        </w:rPr>
        <w:t xml:space="preserve">7 </w:t>
      </w:r>
      <w:r>
        <w:rPr>
          <w:sz w:val="23"/>
          <w:szCs w:val="23"/>
        </w:rPr>
        <w:t>– Т (</w:t>
      </w:r>
      <w:proofErr w:type="spellStart"/>
      <w:r>
        <w:rPr>
          <w:sz w:val="23"/>
          <w:szCs w:val="23"/>
        </w:rPr>
        <w:t>t</w:t>
      </w:r>
      <w:proofErr w:type="spellEnd"/>
      <w:r>
        <w:rPr>
          <w:sz w:val="23"/>
          <w:szCs w:val="23"/>
        </w:rPr>
        <w:t xml:space="preserve">) новой тональности). </w:t>
      </w:r>
    </w:p>
    <w:p w:rsidR="005209AD" w:rsidRDefault="005209AD" w:rsidP="005209AD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Виды, способы модуляции (модуляция в параллельную тональность, в тональность доминанты). </w:t>
      </w:r>
    </w:p>
    <w:p w:rsidR="005209AD" w:rsidRDefault="005209AD" w:rsidP="005209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Модуляции в тональности первой степени родства (</w:t>
      </w:r>
      <w:proofErr w:type="spellStart"/>
      <w:r>
        <w:rPr>
          <w:sz w:val="23"/>
          <w:szCs w:val="23"/>
        </w:rPr>
        <w:t>диатоническ</w:t>
      </w:r>
      <w:proofErr w:type="gramStart"/>
      <w:r>
        <w:rPr>
          <w:sz w:val="23"/>
          <w:szCs w:val="23"/>
        </w:rPr>
        <w:t>oe</w:t>
      </w:r>
      <w:proofErr w:type="spellEnd"/>
      <w:proofErr w:type="gramEnd"/>
      <w:r>
        <w:rPr>
          <w:sz w:val="23"/>
          <w:szCs w:val="23"/>
        </w:rPr>
        <w:t xml:space="preserve"> родство) обычно производятся посредством общего аккорда (или же путем отклонения в его тональность). </w:t>
      </w:r>
    </w:p>
    <w:p w:rsidR="005209AD" w:rsidRDefault="005209AD" w:rsidP="005209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 переходе в более далекие тональности используются два способа: постепенные и внезапные модуляции. </w:t>
      </w:r>
    </w:p>
    <w:p w:rsidR="005209AD" w:rsidRDefault="005209AD" w:rsidP="005209AD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Постепенная модуляция </w:t>
      </w:r>
      <w:r>
        <w:rPr>
          <w:sz w:val="23"/>
          <w:szCs w:val="23"/>
        </w:rPr>
        <w:t xml:space="preserve">совершается через посредство общих (между крайними) тональностей. </w:t>
      </w:r>
    </w:p>
    <w:p w:rsidR="005209AD" w:rsidRDefault="005209AD" w:rsidP="005209AD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Внезапная модуляция </w:t>
      </w:r>
      <w:r>
        <w:rPr>
          <w:sz w:val="23"/>
          <w:szCs w:val="23"/>
        </w:rPr>
        <w:t xml:space="preserve">- это неожиданный и быстро осуществленный сдвиг в другую (чаще всего - далекую) тональность. </w:t>
      </w:r>
    </w:p>
    <w:p w:rsidR="005209AD" w:rsidRPr="005209AD" w:rsidRDefault="005209AD" w:rsidP="005209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Обычно при внезапных модуляциях в непосредственном соприкосновении оказываются и взаимодействуют друг с другом достаточно отдаленные тональности, находящиеся в </w:t>
      </w:r>
      <w:r w:rsidRPr="005209AD">
        <w:rPr>
          <w:sz w:val="23"/>
          <w:szCs w:val="23"/>
        </w:rPr>
        <w:t xml:space="preserve">соотношении третьей или даже четвертой степени родства. </w:t>
      </w:r>
    </w:p>
    <w:p w:rsidR="005209AD" w:rsidRDefault="005209AD" w:rsidP="005209AD">
      <w:pPr>
        <w:rPr>
          <w:rFonts w:ascii="Times New Roman" w:hAnsi="Times New Roman" w:cs="Times New Roman"/>
          <w:sz w:val="23"/>
          <w:szCs w:val="23"/>
        </w:rPr>
      </w:pPr>
      <w:r w:rsidRPr="005209AD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Сопоставление </w:t>
      </w:r>
      <w:r w:rsidRPr="005209AD">
        <w:rPr>
          <w:rFonts w:ascii="Times New Roman" w:hAnsi="Times New Roman" w:cs="Times New Roman"/>
          <w:sz w:val="23"/>
          <w:szCs w:val="23"/>
        </w:rPr>
        <w:t xml:space="preserve">– образуется при появлении новой тональности на грани двух музыкальных построений, после цезуры, без модулирующего перехода и отклонения. Обычно новая тональность появляется после тоники предыдущей тональности. Сопоставляемые построения могут </w:t>
      </w:r>
      <w:proofErr w:type="spellStart"/>
      <w:r w:rsidRPr="005209AD">
        <w:rPr>
          <w:rFonts w:ascii="Times New Roman" w:hAnsi="Times New Roman" w:cs="Times New Roman"/>
          <w:sz w:val="23"/>
          <w:szCs w:val="23"/>
        </w:rPr>
        <w:t>бытЬ</w:t>
      </w:r>
      <w:proofErr w:type="spellEnd"/>
      <w:r w:rsidRPr="005209AD">
        <w:rPr>
          <w:rFonts w:ascii="Times New Roman" w:hAnsi="Times New Roman" w:cs="Times New Roman"/>
          <w:sz w:val="23"/>
          <w:szCs w:val="23"/>
        </w:rPr>
        <w:t xml:space="preserve"> объединены общностью тематического материала и </w:t>
      </w:r>
      <w:proofErr w:type="gramStart"/>
      <w:r w:rsidRPr="005209AD">
        <w:rPr>
          <w:rFonts w:ascii="Times New Roman" w:hAnsi="Times New Roman" w:cs="Times New Roman"/>
          <w:sz w:val="23"/>
          <w:szCs w:val="23"/>
        </w:rPr>
        <w:t>представлять</w:t>
      </w:r>
      <w:proofErr w:type="gramEnd"/>
      <w:r w:rsidRPr="005209AD">
        <w:rPr>
          <w:rFonts w:ascii="Times New Roman" w:hAnsi="Times New Roman" w:cs="Times New Roman"/>
          <w:sz w:val="23"/>
          <w:szCs w:val="23"/>
        </w:rPr>
        <w:t xml:space="preserve"> собой 2 звена секвенции.</w:t>
      </w:r>
    </w:p>
    <w:p w:rsidR="005209AD" w:rsidRDefault="005209AD" w:rsidP="005209AD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Посмотреть видео: </w:t>
      </w:r>
      <w:hyperlink r:id="rId5" w:history="1">
        <w:r w:rsidRPr="00DE275F">
          <w:rPr>
            <w:rStyle w:val="a3"/>
            <w:rFonts w:ascii="Times New Roman" w:hAnsi="Times New Roman" w:cs="Times New Roman"/>
            <w:sz w:val="23"/>
            <w:szCs w:val="23"/>
          </w:rPr>
          <w:t>https://youtu.be/8kIx07y0r_M</w:t>
        </w:r>
      </w:hyperlink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5209AD" w:rsidRPr="00546F79" w:rsidRDefault="005209AD" w:rsidP="005209AD">
      <w:pPr>
        <w:rPr>
          <w:rFonts w:ascii="Times New Roman" w:hAnsi="Times New Roman" w:cs="Times New Roman"/>
          <w:b/>
          <w:sz w:val="32"/>
          <w:szCs w:val="32"/>
        </w:rPr>
      </w:pPr>
      <w:r w:rsidRPr="00546F79">
        <w:rPr>
          <w:rFonts w:ascii="Times New Roman" w:hAnsi="Times New Roman" w:cs="Times New Roman"/>
          <w:b/>
          <w:sz w:val="32"/>
          <w:szCs w:val="32"/>
        </w:rPr>
        <w:t>Домашнее задание:</w:t>
      </w:r>
    </w:p>
    <w:p w:rsidR="005209AD" w:rsidRDefault="005209AD" w:rsidP="005209A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5209AD">
        <w:rPr>
          <w:rFonts w:ascii="Times New Roman" w:hAnsi="Times New Roman" w:cs="Times New Roman"/>
          <w:sz w:val="23"/>
          <w:szCs w:val="23"/>
        </w:rPr>
        <w:t>Выучить основные понятия: отклонение, модуляция, сопоставление.</w:t>
      </w:r>
    </w:p>
    <w:p w:rsidR="00546F79" w:rsidRDefault="005209AD" w:rsidP="00546F7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 Рабочей тетради выполнить стр. 7 номера 4 и 5.</w:t>
      </w:r>
    </w:p>
    <w:p w:rsidR="00546F79" w:rsidRPr="00546F79" w:rsidRDefault="00546F79" w:rsidP="00546F79">
      <w:pPr>
        <w:pStyle w:val="a4"/>
        <w:rPr>
          <w:rFonts w:ascii="Times New Roman" w:hAnsi="Times New Roman" w:cs="Times New Roman"/>
          <w:sz w:val="23"/>
          <w:szCs w:val="23"/>
        </w:rPr>
      </w:pPr>
    </w:p>
    <w:p w:rsidR="00546F79" w:rsidRPr="00546F79" w:rsidRDefault="00546F79" w:rsidP="00546F79">
      <w:pPr>
        <w:rPr>
          <w:rFonts w:ascii="Times New Roman" w:hAnsi="Times New Roman" w:cs="Times New Roman"/>
          <w:b/>
          <w:sz w:val="36"/>
          <w:szCs w:val="36"/>
        </w:rPr>
      </w:pPr>
      <w:r w:rsidRPr="00546F79">
        <w:rPr>
          <w:rFonts w:ascii="Times New Roman" w:hAnsi="Times New Roman" w:cs="Times New Roman"/>
          <w:b/>
          <w:sz w:val="36"/>
          <w:szCs w:val="36"/>
        </w:rPr>
        <w:lastRenderedPageBreak/>
        <w:t>Музыкальная Литература:</w:t>
      </w:r>
    </w:p>
    <w:p w:rsidR="00546F79" w:rsidRDefault="00546F79" w:rsidP="00546F79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Смотреть видео: </w:t>
      </w:r>
    </w:p>
    <w:p w:rsidR="00546F79" w:rsidRDefault="00546F79" w:rsidP="00546F79">
      <w:pPr>
        <w:rPr>
          <w:rFonts w:ascii="Times New Roman" w:hAnsi="Times New Roman" w:cs="Times New Roman"/>
          <w:sz w:val="23"/>
          <w:szCs w:val="23"/>
        </w:rPr>
      </w:pPr>
      <w:hyperlink r:id="rId6" w:history="1">
        <w:r w:rsidRPr="00DE275F">
          <w:rPr>
            <w:rStyle w:val="a3"/>
            <w:rFonts w:ascii="Times New Roman" w:hAnsi="Times New Roman" w:cs="Times New Roman"/>
            <w:sz w:val="23"/>
            <w:szCs w:val="23"/>
          </w:rPr>
          <w:t>https://youtu.be/mPOwGeSuZrE</w:t>
        </w:r>
      </w:hyperlink>
    </w:p>
    <w:p w:rsidR="00546F79" w:rsidRDefault="00546F79" w:rsidP="00546F79">
      <w:pPr>
        <w:rPr>
          <w:rFonts w:ascii="Times New Roman" w:hAnsi="Times New Roman" w:cs="Times New Roman"/>
          <w:sz w:val="23"/>
          <w:szCs w:val="23"/>
        </w:rPr>
      </w:pPr>
      <w:hyperlink r:id="rId7" w:history="1">
        <w:r w:rsidRPr="00DE275F">
          <w:rPr>
            <w:rStyle w:val="a3"/>
            <w:rFonts w:ascii="Times New Roman" w:hAnsi="Times New Roman" w:cs="Times New Roman"/>
            <w:sz w:val="23"/>
            <w:szCs w:val="23"/>
          </w:rPr>
          <w:t>https://youtu.be/4YPNEMJSY64</w:t>
        </w:r>
      </w:hyperlink>
    </w:p>
    <w:p w:rsidR="00546F79" w:rsidRDefault="00546F79" w:rsidP="00546F79">
      <w:pPr>
        <w:rPr>
          <w:rFonts w:ascii="Times New Roman" w:hAnsi="Times New Roman" w:cs="Times New Roman"/>
          <w:sz w:val="23"/>
          <w:szCs w:val="23"/>
        </w:rPr>
      </w:pPr>
      <w:hyperlink r:id="rId8" w:history="1">
        <w:r w:rsidRPr="00DE275F">
          <w:rPr>
            <w:rStyle w:val="a3"/>
            <w:rFonts w:ascii="Times New Roman" w:hAnsi="Times New Roman" w:cs="Times New Roman"/>
            <w:sz w:val="23"/>
            <w:szCs w:val="23"/>
          </w:rPr>
          <w:t>https://youtu.be/mxRowbcGvXI</w:t>
        </w:r>
      </w:hyperlink>
    </w:p>
    <w:p w:rsidR="00546F79" w:rsidRDefault="00546F79" w:rsidP="00546F79">
      <w:pPr>
        <w:rPr>
          <w:rFonts w:ascii="Times New Roman" w:hAnsi="Times New Roman" w:cs="Times New Roman"/>
          <w:sz w:val="23"/>
          <w:szCs w:val="23"/>
        </w:rPr>
      </w:pPr>
      <w:hyperlink r:id="rId9" w:history="1">
        <w:r w:rsidRPr="00DE275F">
          <w:rPr>
            <w:rStyle w:val="a3"/>
            <w:rFonts w:ascii="Times New Roman" w:hAnsi="Times New Roman" w:cs="Times New Roman"/>
            <w:sz w:val="23"/>
            <w:szCs w:val="23"/>
          </w:rPr>
          <w:t>https://youtu.be/QY0wvTCjvPY</w:t>
        </w:r>
      </w:hyperlink>
    </w:p>
    <w:p w:rsidR="00546F79" w:rsidRDefault="00546F79" w:rsidP="00546F79">
      <w:pPr>
        <w:rPr>
          <w:rFonts w:ascii="Times New Roman" w:hAnsi="Times New Roman" w:cs="Times New Roman"/>
          <w:sz w:val="23"/>
          <w:szCs w:val="23"/>
        </w:rPr>
      </w:pPr>
      <w:hyperlink r:id="rId10" w:history="1">
        <w:r w:rsidRPr="00DE275F">
          <w:rPr>
            <w:rStyle w:val="a3"/>
            <w:rFonts w:ascii="Times New Roman" w:hAnsi="Times New Roman" w:cs="Times New Roman"/>
            <w:sz w:val="23"/>
            <w:szCs w:val="23"/>
          </w:rPr>
          <w:t>https://youtu.be/_nC0HvNEZVQ</w:t>
        </w:r>
      </w:hyperlink>
    </w:p>
    <w:p w:rsidR="00546F79" w:rsidRPr="00C21353" w:rsidRDefault="00546F79" w:rsidP="00546F79">
      <w:pPr>
        <w:tabs>
          <w:tab w:val="left" w:pos="58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учебник стр. 54-68 (А.Н.Скрябин), быть готовыми к проверочной работе</w:t>
      </w:r>
    </w:p>
    <w:p w:rsidR="00546F79" w:rsidRDefault="00546F79" w:rsidP="00546F79">
      <w:pPr>
        <w:rPr>
          <w:rFonts w:ascii="Times New Roman" w:hAnsi="Times New Roman" w:cs="Times New Roman"/>
          <w:sz w:val="23"/>
          <w:szCs w:val="23"/>
        </w:rPr>
      </w:pPr>
    </w:p>
    <w:p w:rsidR="00546F79" w:rsidRDefault="00546F79" w:rsidP="00546F79">
      <w:pPr>
        <w:rPr>
          <w:rFonts w:ascii="Times New Roman" w:hAnsi="Times New Roman" w:cs="Times New Roman"/>
          <w:sz w:val="23"/>
          <w:szCs w:val="23"/>
        </w:rPr>
      </w:pPr>
    </w:p>
    <w:p w:rsidR="00546F79" w:rsidRDefault="00546F79" w:rsidP="00546F79">
      <w:pPr>
        <w:rPr>
          <w:rFonts w:ascii="Times New Roman" w:hAnsi="Times New Roman" w:cs="Times New Roman"/>
          <w:sz w:val="23"/>
          <w:szCs w:val="23"/>
        </w:rPr>
      </w:pPr>
    </w:p>
    <w:p w:rsidR="00546F79" w:rsidRPr="00546F79" w:rsidRDefault="00546F79" w:rsidP="00546F79">
      <w:pPr>
        <w:rPr>
          <w:rFonts w:ascii="Times New Roman" w:hAnsi="Times New Roman" w:cs="Times New Roman"/>
          <w:sz w:val="23"/>
          <w:szCs w:val="23"/>
        </w:rPr>
      </w:pPr>
    </w:p>
    <w:p w:rsidR="005209AD" w:rsidRPr="005209AD" w:rsidRDefault="005209AD" w:rsidP="005209AD">
      <w:pPr>
        <w:rPr>
          <w:rFonts w:ascii="Times New Roman" w:hAnsi="Times New Roman" w:cs="Times New Roman"/>
        </w:rPr>
      </w:pPr>
    </w:p>
    <w:sectPr w:rsidR="005209AD" w:rsidRPr="005209AD" w:rsidSect="00317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3405A"/>
    <w:multiLevelType w:val="hybridMultilevel"/>
    <w:tmpl w:val="CC349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9AD"/>
    <w:rsid w:val="00317E94"/>
    <w:rsid w:val="005209AD"/>
    <w:rsid w:val="00546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09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5209A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209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xRowbcGvX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4YPNEMJSY6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mPOwGeSuZr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8kIx07y0r_M" TargetMode="External"/><Relationship Id="rId10" Type="http://schemas.openxmlformats.org/officeDocument/2006/relationships/hyperlink" Target="https://youtu.be/_nC0HvNEZV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QY0wvTCjvP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493</Words>
  <Characters>2813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Салтанович Сергей Александрович</dc:creator>
  <cp:lastModifiedBy>Салтанович Сергей Александрович</cp:lastModifiedBy>
  <cp:revision>2</cp:revision>
  <dcterms:created xsi:type="dcterms:W3CDTF">2022-02-13T20:03:00Z</dcterms:created>
  <dcterms:modified xsi:type="dcterms:W3CDTF">2022-02-13T20:23:00Z</dcterms:modified>
</cp:coreProperties>
</file>